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="1433" w:tblpY="525"/>
        <w:tblOverlap w:val="never"/>
        <w:tblW w:w="93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361"/>
        <w:gridCol w:w="2940"/>
        <w:gridCol w:w="430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93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自治区本级新增门诊特殊慢性病接诊及诊断定点医疗机构名单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 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   称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新增门诊特殊慢性病接诊病种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65880168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乌鲁木齐明德医院(有限公司)建国路分院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脑血管意外后遗症、糖尿病并发症、慢性肾炎、肾病综合症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65880133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乌鲁木齐明德医院(有限公司)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脑血管意外后遗症、糖尿病并发症、慢性肾炎、肾病综合症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65880172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乌鲁木齐市天山区大小西门片区管委会社区卫生服务中心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糖尿病并发症、慢性肾炎、脑血管意外后遗症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65880470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乌鲁木齐和平医院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糖尿病并发症、慢性肾炎、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65880953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乌鲁木齐市天山区和平路国际城社区卫生服务站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糖尿病、糖尿病并发症、脑血管意外后遗症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65882301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乌鲁木齐中源液康血液透析中心（有限公司）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肾功能衰竭（门诊肾透析）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65882305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乌鲁木齐家博中西医结合肾病医院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冠心病、脑血管意外后遗症、糖尿病、糖尿病并发症、慢支、高血压2期以上、慢性肾炎、肾病综合症、肾功能衰竭（门诊肾透析）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65881239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乌鲁木齐市新市区北京路街道京都小区卫生服务站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冠心病、糖尿病、糖尿病并发症、慢支、高血压2期以上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65880790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乌鲁木齐中兴医院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糖尿病并发症、慢性肾炎、肾病综合症、脑血管意外后遗症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65880076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天山区燕尔窝社区卫生服务中心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糖尿病并发症、慢性肾炎、肾病综合症、脑血管意外后遗症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65880954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新疆宝石花医院（米东区石化社区卫生服务中心）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肾功能衰竭（门诊肾透析）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65882302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乌鲁木齐美和老年病医院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冠心病、肺心病、慢支、高血压2期以上、脑血管意外后遗症、糖尿病、糖尿病并发症、慢性肾炎、肾病综合症、前列腺炎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65880124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乌鲁木齐高新区(新市区)银川路片区银川路社区卫生服务站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脑血管意外后遗症、慢性肾炎、肾病综合症、糖尿病并发症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65881082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乌鲁木齐市水磨沟区南湖北路街道第一社区卫生服务中心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  <w:t>冠心病、肺心病、慢支、高血压2期以上、脑血管意外后遗症、糖尿病、糖尿病并发症、慢性肾炎、肾病综合症、前列腺炎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7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65880078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新疆维吾尔自治区第二济困医院(新疆维吾尔自治区第五人民医院)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肾功能衰竭（门诊肾透析）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65880205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新疆医科大学第七附属医院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风湿性心脏病、慢性活动性肝炎、阿尔茨海默病、肾功能衰竭（门诊肾透析）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65882224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乌鲁木齐高新区（新市区）长春中路片区海宝社区卫生服务站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慢支、脑血管意外后遗症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 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   称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新增门诊特殊慢性病鉴定病种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65880205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新疆医科大学第七附属医院</w:t>
            </w:r>
          </w:p>
        </w:tc>
        <w:tc>
          <w:tcPr>
            <w:tcW w:w="4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甲状腺功能减退、甲状腺功能亢进、类风湿性关节炎、肾功能衰竭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（门诊肾透析）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、肾病综合症、糖尿病并发症、癫痫、重型系统性红斑狼疮、肝硬化、脑血管意外后遗症、慢性肾炎、高血压2期以上、慢支、糖尿病、肺心病、恶性肿瘤、冠心病、慢性活动性肝炎、风湿性心脏病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81716"/>
    <w:rsid w:val="019218A6"/>
    <w:rsid w:val="065B0887"/>
    <w:rsid w:val="06FB71B0"/>
    <w:rsid w:val="0D5863EE"/>
    <w:rsid w:val="12085D24"/>
    <w:rsid w:val="16A151AB"/>
    <w:rsid w:val="178124B3"/>
    <w:rsid w:val="1AAF60D9"/>
    <w:rsid w:val="207C626E"/>
    <w:rsid w:val="245E2EF7"/>
    <w:rsid w:val="25282204"/>
    <w:rsid w:val="2AC56678"/>
    <w:rsid w:val="2AFE5F28"/>
    <w:rsid w:val="38C8634A"/>
    <w:rsid w:val="49B65861"/>
    <w:rsid w:val="4B8B6B14"/>
    <w:rsid w:val="4D434215"/>
    <w:rsid w:val="588D2107"/>
    <w:rsid w:val="5B3A7A8A"/>
    <w:rsid w:val="60BA159C"/>
    <w:rsid w:val="688813D0"/>
    <w:rsid w:val="76B4493E"/>
    <w:rsid w:val="77BB37FF"/>
    <w:rsid w:val="7BD443CC"/>
    <w:rsid w:val="7C381716"/>
    <w:rsid w:val="7FE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2021-07-15T04:30:00Z</dcterms:created>
  <dc:creator>Administrator</dc:creator>
  <cp:lastModifiedBy>Lenovo</cp:lastModifiedBy>
  <cp:lastPrinted>2021-07-27T09:55:00Z</cp:lastPrinted>
  <dcterms:modified xsi:type="dcterms:W3CDTF">2021-07-29T03:00:56Z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4DA78A5A038447AA9FEB468A49428936</vt:lpwstr>
  </property>
</Properties>
</file>