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rPr>
          <w:rFonts w:ascii="宋体" w:hAnsi="宋体" w:eastAsia="宋体" w:cs="宋体"/>
          <w:kern w:val="0"/>
          <w:sz w:val="28"/>
          <w:szCs w:val="28"/>
        </w:rPr>
      </w:pPr>
    </w:p>
    <w:p>
      <w:pPr>
        <w:pStyle w:val="4"/>
      </w:pPr>
      <w:r>
        <w:rPr>
          <w:rFonts w:hint="eastAsia"/>
        </w:rPr>
        <w:t>翔晟数字证书、电子签章办理附件</w:t>
      </w:r>
    </w:p>
    <w:p>
      <w:pPr>
        <w:jc w:val="center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>“</w:t>
      </w:r>
      <w:r>
        <w:rPr>
          <w:rFonts w:hint="eastAsia" w:asciiTheme="minorEastAsia" w:hAnsiTheme="minorEastAsia"/>
          <w:sz w:val="30"/>
          <w:szCs w:val="30"/>
        </w:rPr>
        <w:t>数字证书与电子签章</w:t>
      </w:r>
      <w:r>
        <w:rPr>
          <w:rFonts w:asciiTheme="minorEastAsia" w:hAnsiTheme="minorEastAsia"/>
          <w:sz w:val="30"/>
          <w:szCs w:val="30"/>
        </w:rPr>
        <w:t>”</w:t>
      </w:r>
      <w:r>
        <w:rPr>
          <w:rFonts w:hint="eastAsia" w:asciiTheme="minorEastAsia" w:hAnsiTheme="minorEastAsia"/>
          <w:sz w:val="30"/>
          <w:szCs w:val="30"/>
        </w:rPr>
        <w:t>企业申请表</w:t>
      </w:r>
    </w:p>
    <w:p>
      <w:pPr>
        <w:ind w:left="5399" w:leftChars="2571" w:firstLine="960" w:firstLineChars="400"/>
      </w:pPr>
      <w:r>
        <w:rPr>
          <w:rFonts w:hint="eastAsia"/>
          <w:sz w:val="24"/>
        </w:rPr>
        <w:t>申请日期：</w:t>
      </w:r>
    </w:p>
    <w:tbl>
      <w:tblPr>
        <w:tblStyle w:val="8"/>
        <w:tblW w:w="969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435"/>
        <w:gridCol w:w="717"/>
        <w:gridCol w:w="770"/>
        <w:gridCol w:w="1316"/>
        <w:gridCol w:w="1438"/>
        <w:gridCol w:w="1116"/>
        <w:gridCol w:w="136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29" w:hRule="atLeast"/>
          <w:jc w:val="center"/>
        </w:trPr>
        <w:tc>
          <w:tcPr>
            <w:tcW w:w="1539" w:type="dxa"/>
            <w:tcBorders>
              <w:top w:val="thinThickLargeGap" w:color="auto" w:sz="2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153" w:type="dxa"/>
            <w:gridSpan w:val="7"/>
            <w:tcBorders>
              <w:top w:val="thinThickLargeGap" w:color="auto" w:sz="2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新疆维吾尔自治区公共资源交易平台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hint="eastAsia"/>
                <w:sz w:val="24"/>
              </w:rPr>
              <w:t>办理业务</w:t>
            </w:r>
          </w:p>
        </w:tc>
        <w:tc>
          <w:tcPr>
            <w:tcW w:w="8153" w:type="dxa"/>
            <w:gridSpan w:val="7"/>
            <w:tcBorders>
              <w:top w:val="single" w:color="auto" w:sz="4" w:space="0"/>
              <w:left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□新办    □补办    □变更    □其他</w:t>
            </w:r>
            <w:r>
              <w:rPr>
                <w:rFonts w:hint="eastAsia"/>
                <w:sz w:val="24"/>
                <w:u w:val="single"/>
              </w:rPr>
              <w:t xml:space="preserve">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项目地点</w:t>
            </w:r>
          </w:p>
        </w:tc>
        <w:tc>
          <w:tcPr>
            <w:tcW w:w="8153" w:type="dxa"/>
            <w:gridSpan w:val="7"/>
            <w:tcBorders>
              <w:top w:val="single" w:color="auto" w:sz="4" w:space="0"/>
              <w:left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乌鲁木齐、巴州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ascii="Wingdings 2" w:hAnsi="Wingdings 2"/>
                <w:sz w:val="24"/>
              </w:rPr>
              <w:t>印章类型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ascii="Wingdings 2" w:hAnsi="Wingdings 2"/>
                <w:sz w:val="24"/>
              </w:rPr>
              <w:t>扫描章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hint="eastAsia"/>
                <w:sz w:val="24"/>
              </w:rPr>
              <w:t>办理个数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个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办理年限</w:t>
            </w:r>
          </w:p>
        </w:tc>
        <w:tc>
          <w:tcPr>
            <w:tcW w:w="2477" w:type="dxa"/>
            <w:gridSpan w:val="2"/>
            <w:tcBorders>
              <w:top w:val="single" w:color="auto" w:sz="4" w:space="0"/>
              <w:left w:val="single" w:color="000000" w:sz="4" w:space="0"/>
              <w:right w:val="thickThinLargeGap" w:color="auto" w:sz="2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539" w:type="dxa"/>
            <w:vMerge w:val="restart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企业信息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6001" w:type="dxa"/>
            <w:gridSpan w:val="5"/>
            <w:tcBorders>
              <w:top w:val="single" w:color="auto" w:sz="4" w:space="0"/>
              <w:left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1539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统一社会信用代码</w:t>
            </w:r>
          </w:p>
        </w:tc>
        <w:tc>
          <w:tcPr>
            <w:tcW w:w="4640" w:type="dxa"/>
            <w:gridSpan w:val="4"/>
            <w:tcBorders>
              <w:left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1361" w:type="dxa"/>
            <w:vMerge w:val="restart"/>
            <w:tcBorders>
              <w:left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上述两证号，选填一个即可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1539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组织机构代码</w:t>
            </w:r>
          </w:p>
        </w:tc>
        <w:tc>
          <w:tcPr>
            <w:tcW w:w="4640" w:type="dxa"/>
            <w:gridSpan w:val="4"/>
            <w:tcBorders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1361" w:type="dxa"/>
            <w:vMerge w:val="continue"/>
            <w:tcBorders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539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单位地址</w:t>
            </w:r>
          </w:p>
        </w:tc>
        <w:tc>
          <w:tcPr>
            <w:tcW w:w="60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539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法定代表人</w:t>
            </w:r>
          </w:p>
        </w:tc>
        <w:tc>
          <w:tcPr>
            <w:tcW w:w="60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539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经办人</w:t>
            </w:r>
          </w:p>
        </w:tc>
        <w:tc>
          <w:tcPr>
            <w:tcW w:w="60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539" w:type="dxa"/>
            <w:vMerge w:val="continue"/>
            <w:tcBorders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经办人手机号码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经办人邮箱</w:t>
            </w:r>
          </w:p>
        </w:tc>
        <w:tc>
          <w:tcPr>
            <w:tcW w:w="2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7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授权委托</w:t>
            </w:r>
          </w:p>
        </w:tc>
        <w:tc>
          <w:tcPr>
            <w:tcW w:w="81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spacing w:line="360" w:lineRule="exact"/>
              <w:ind w:left="12" w:hanging="12" w:hangingChars="5"/>
              <w:rPr>
                <w:sz w:val="24"/>
              </w:rPr>
            </w:pPr>
            <w:r>
              <w:rPr>
                <w:rFonts w:hint="eastAsia"/>
                <w:sz w:val="24"/>
              </w:rPr>
              <w:t>本单位法定代表人代表本单位授权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（身份证号码：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sz w:val="24"/>
                <w:u w:val="single"/>
              </w:rPr>
              <w:t xml:space="preserve">         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）为合法代理人，办理</w:t>
            </w:r>
            <w:bookmarkStart w:id="0" w:name="_GoBack"/>
            <w:bookmarkEnd w:id="0"/>
            <w:r>
              <w:rPr>
                <w:rFonts w:hint="eastAsia"/>
                <w:sz w:val="24"/>
                <w:lang w:eastAsia="zh-CN"/>
              </w:rPr>
              <w:t>新疆维吾尔自治区</w:t>
            </w:r>
            <w:r>
              <w:rPr>
                <w:rFonts w:hint="eastAsia"/>
                <w:sz w:val="24"/>
              </w:rPr>
              <w:t>公共资源交易平台“数字证书与电子签章”相关事宜。本单位承认该代表在办理</w:t>
            </w:r>
            <w:r>
              <w:rPr>
                <w:rFonts w:hint="eastAsia"/>
                <w:sz w:val="24"/>
                <w:lang w:eastAsia="zh-CN"/>
              </w:rPr>
              <w:t>新疆维吾尔自治区</w:t>
            </w:r>
            <w:r>
              <w:rPr>
                <w:rFonts w:hint="eastAsia"/>
                <w:sz w:val="24"/>
              </w:rPr>
              <w:t>公共资源交易平台“数字证书与电子签章”相关事宜过程中，所签署、提交的相关文件、材料是无误、合法的。</w:t>
            </w:r>
          </w:p>
          <w:p>
            <w:pPr>
              <w:spacing w:line="400" w:lineRule="exact"/>
              <w:ind w:left="12" w:hanging="12" w:hangingChars="5"/>
              <w:rPr>
                <w:sz w:val="24"/>
              </w:rPr>
            </w:pPr>
          </w:p>
          <w:p>
            <w:pPr>
              <w:spacing w:line="400" w:lineRule="exact"/>
              <w:ind w:left="12" w:hanging="12" w:hangingChars="5"/>
              <w:rPr>
                <w:sz w:val="24"/>
              </w:rPr>
            </w:pPr>
            <w:r>
              <w:rPr>
                <w:rFonts w:hint="eastAsia"/>
                <w:sz w:val="24"/>
              </w:rPr>
              <w:t>法定代表人签名：                  单位公章：</w:t>
            </w:r>
          </w:p>
          <w:p>
            <w:pPr>
              <w:spacing w:line="400" w:lineRule="exact"/>
              <w:ind w:left="12" w:hanging="12" w:hangingChars="5"/>
              <w:rPr>
                <w:sz w:val="24"/>
              </w:rPr>
            </w:pPr>
            <w:r>
              <w:rPr>
                <w:rFonts w:hint="eastAsia"/>
                <w:sz w:val="24"/>
              </w:rPr>
              <w:t>被授权人签名：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2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thinThickLargeGap" w:color="auto" w:sz="24" w:space="0"/>
              <w:bottom w:val="thickThinLargeGap" w:color="auto" w:sz="2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签章采集</w:t>
            </w:r>
          </w:p>
        </w:tc>
        <w:tc>
          <w:tcPr>
            <w:tcW w:w="8153" w:type="dxa"/>
            <w:gridSpan w:val="7"/>
            <w:tcBorders>
              <w:top w:val="single" w:color="auto" w:sz="4" w:space="0"/>
              <w:left w:val="single" w:color="auto" w:sz="4" w:space="0"/>
              <w:bottom w:val="thickThinLargeGap" w:color="auto" w:sz="24" w:space="0"/>
              <w:right w:val="thickThinLargeGap" w:color="auto" w:sz="24" w:space="0"/>
            </w:tcBorders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请在以下空白处盖公章用于采集，该签章仅用于办理“数字证书与电子签章”相关事宜，</w:t>
            </w:r>
            <w:r>
              <w:rPr>
                <w:rFonts w:hint="eastAsia"/>
                <w:color w:val="FF0000"/>
                <w:szCs w:val="21"/>
              </w:rPr>
              <w:t>请保证其清晰完整，切勿贴边、压字、压线。</w:t>
            </w:r>
            <w:r>
              <w:rPr>
                <w:rFonts w:hint="eastAsia"/>
                <w:szCs w:val="21"/>
              </w:rPr>
              <w:t>）</w:t>
            </w:r>
          </w:p>
        </w:tc>
      </w:tr>
    </w:tbl>
    <w:p>
      <w:pPr>
        <w:widowControl/>
        <w:spacing w:line="360" w:lineRule="auto"/>
        <w:rPr>
          <w:rFonts w:ascii="宋体" w:hAnsi="宋体" w:eastAsia="宋体" w:cs="宋体"/>
          <w:kern w:val="0"/>
          <w:sz w:val="28"/>
          <w:szCs w:val="28"/>
        </w:rPr>
      </w:pPr>
    </w:p>
    <w:p>
      <w:pPr>
        <w:jc w:val="center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>“</w:t>
      </w:r>
      <w:r>
        <w:rPr>
          <w:rFonts w:hint="eastAsia" w:asciiTheme="minorEastAsia" w:hAnsiTheme="minorEastAsia"/>
          <w:sz w:val="30"/>
          <w:szCs w:val="30"/>
        </w:rPr>
        <w:t>数字证书与电子签章</w:t>
      </w:r>
      <w:r>
        <w:rPr>
          <w:rFonts w:asciiTheme="minorEastAsia" w:hAnsiTheme="minorEastAsia"/>
          <w:sz w:val="30"/>
          <w:szCs w:val="30"/>
        </w:rPr>
        <w:t>”</w:t>
      </w:r>
      <w:r>
        <w:rPr>
          <w:rFonts w:hint="eastAsia" w:asciiTheme="minorEastAsia" w:hAnsiTheme="minorEastAsia"/>
          <w:sz w:val="30"/>
          <w:szCs w:val="30"/>
        </w:rPr>
        <w:t>个人申请表</w:t>
      </w:r>
    </w:p>
    <w:p>
      <w:pPr>
        <w:ind w:left="5399" w:leftChars="2571" w:firstLine="960" w:firstLineChars="400"/>
      </w:pPr>
      <w:r>
        <w:rPr>
          <w:rFonts w:hint="eastAsia"/>
          <w:sz w:val="24"/>
        </w:rPr>
        <w:t>申请日期：</w:t>
      </w:r>
    </w:p>
    <w:tbl>
      <w:tblPr>
        <w:tblStyle w:val="8"/>
        <w:tblW w:w="969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1435"/>
        <w:gridCol w:w="717"/>
        <w:gridCol w:w="770"/>
        <w:gridCol w:w="1436"/>
        <w:gridCol w:w="1559"/>
        <w:gridCol w:w="2237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8" w:type="dxa"/>
            <w:tcBorders>
              <w:top w:val="thinThickLargeGap" w:color="auto" w:sz="2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154" w:type="dxa"/>
            <w:gridSpan w:val="6"/>
            <w:tcBorders>
              <w:top w:val="thinThickLargeGap" w:color="auto" w:sz="2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新疆维吾尔自治区公共资源交易平台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hint="eastAsia"/>
                <w:sz w:val="24"/>
              </w:rPr>
              <w:t>办理业务</w:t>
            </w:r>
          </w:p>
        </w:tc>
        <w:tc>
          <w:tcPr>
            <w:tcW w:w="8154" w:type="dxa"/>
            <w:gridSpan w:val="6"/>
            <w:tcBorders>
              <w:top w:val="single" w:color="auto" w:sz="4" w:space="0"/>
              <w:left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□新办    □年检    □补办     □变更    □其他</w:t>
            </w:r>
            <w:r>
              <w:rPr>
                <w:rFonts w:hint="eastAsia"/>
                <w:sz w:val="24"/>
                <w:u w:val="single"/>
              </w:rPr>
              <w:t xml:space="preserve">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项目地点</w:t>
            </w:r>
          </w:p>
        </w:tc>
        <w:tc>
          <w:tcPr>
            <w:tcW w:w="8154" w:type="dxa"/>
            <w:gridSpan w:val="6"/>
            <w:tcBorders>
              <w:top w:val="single" w:color="auto" w:sz="4" w:space="0"/>
              <w:left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乌鲁木齐、巴州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ascii="Wingdings 2" w:hAnsi="Wingdings 2"/>
                <w:sz w:val="24"/>
              </w:rPr>
              <w:t>印章类型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ascii="Wingdings 2" w:hAnsi="Wingdings 2"/>
                <w:sz w:val="24"/>
              </w:rPr>
              <w:t>扫描章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hint="eastAsia"/>
                <w:sz w:val="24"/>
              </w:rPr>
              <w:t>办理个数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个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办理年限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000000" w:sz="4" w:space="0"/>
              <w:right w:val="thickThinLargeGap" w:color="auto" w:sz="2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538" w:type="dxa"/>
            <w:vMerge w:val="restart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个人信息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申请人姓名</w:t>
            </w:r>
          </w:p>
        </w:tc>
        <w:tc>
          <w:tcPr>
            <w:tcW w:w="6002" w:type="dxa"/>
            <w:gridSpan w:val="4"/>
            <w:tcBorders>
              <w:top w:val="single" w:color="auto" w:sz="4" w:space="0"/>
              <w:left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1538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申请人身份证号码</w:t>
            </w:r>
          </w:p>
        </w:tc>
        <w:tc>
          <w:tcPr>
            <w:tcW w:w="6002" w:type="dxa"/>
            <w:gridSpan w:val="4"/>
            <w:tcBorders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1538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申请人家庭住址</w:t>
            </w:r>
          </w:p>
        </w:tc>
        <w:tc>
          <w:tcPr>
            <w:tcW w:w="6002" w:type="dxa"/>
            <w:gridSpan w:val="4"/>
            <w:tcBorders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1538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经办人</w:t>
            </w:r>
          </w:p>
        </w:tc>
        <w:tc>
          <w:tcPr>
            <w:tcW w:w="2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经办人与申请人关系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538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经办人手机号码</w:t>
            </w:r>
          </w:p>
        </w:tc>
        <w:tc>
          <w:tcPr>
            <w:tcW w:w="2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经办人邮箱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7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授权委托</w:t>
            </w:r>
          </w:p>
        </w:tc>
        <w:tc>
          <w:tcPr>
            <w:tcW w:w="8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>
            <w:pPr>
              <w:spacing w:line="360" w:lineRule="exact"/>
              <w:ind w:left="12" w:hanging="12" w:hangingChars="5"/>
              <w:rPr>
                <w:sz w:val="24"/>
              </w:rPr>
            </w:pPr>
            <w:r>
              <w:rPr>
                <w:rFonts w:hint="eastAsia"/>
                <w:sz w:val="24"/>
              </w:rPr>
              <w:t>本人授权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（身份证号码：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sz w:val="24"/>
                <w:u w:val="single"/>
              </w:rPr>
              <w:t xml:space="preserve">         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）为合法代理人，办理</w:t>
            </w:r>
            <w:r>
              <w:rPr>
                <w:rFonts w:hint="eastAsia"/>
                <w:sz w:val="24"/>
                <w:lang w:eastAsia="zh-CN"/>
              </w:rPr>
              <w:t>新疆维吾尔自治区</w:t>
            </w:r>
            <w:r>
              <w:rPr>
                <w:rFonts w:hint="eastAsia"/>
                <w:sz w:val="24"/>
              </w:rPr>
              <w:t>公共资源交易平台“数字证书与电子签章”相关事宜。本人承认该代理人在办理“数字证书与电子签章”相关事宜过程中，所签署、提交的相关文件、材料是无误、合法的。</w:t>
            </w:r>
          </w:p>
          <w:p>
            <w:pPr>
              <w:spacing w:line="400" w:lineRule="exact"/>
              <w:ind w:left="12" w:hanging="12" w:hangingChars="5"/>
              <w:rPr>
                <w:sz w:val="24"/>
              </w:rPr>
            </w:pPr>
          </w:p>
          <w:p>
            <w:pPr>
              <w:spacing w:line="400" w:lineRule="exact"/>
              <w:ind w:left="12" w:hanging="12" w:hangingChars="5"/>
              <w:rPr>
                <w:sz w:val="24"/>
              </w:rPr>
            </w:pPr>
            <w:r>
              <w:rPr>
                <w:rFonts w:hint="eastAsia"/>
                <w:sz w:val="24"/>
              </w:rPr>
              <w:t>授权人签名：                  被授权人签名：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1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thinThickLargeGap" w:color="auto" w:sz="24" w:space="0"/>
              <w:bottom w:val="thickThinLargeGap" w:color="auto" w:sz="2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签名采集</w:t>
            </w:r>
          </w:p>
        </w:tc>
        <w:tc>
          <w:tcPr>
            <w:tcW w:w="8154" w:type="dxa"/>
            <w:gridSpan w:val="6"/>
            <w:tcBorders>
              <w:top w:val="single" w:color="auto" w:sz="4" w:space="0"/>
              <w:left w:val="single" w:color="auto" w:sz="4" w:space="0"/>
              <w:bottom w:val="thickThinLargeGap" w:color="auto" w:sz="24" w:space="0"/>
              <w:right w:val="thickThinLargeGap" w:color="auto" w:sz="24" w:space="0"/>
            </w:tcBorders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请申请人在以下空白处盖上</w:t>
            </w:r>
            <w:r>
              <w:rPr>
                <w:rFonts w:hint="eastAsia"/>
                <w:color w:val="FF0000"/>
                <w:szCs w:val="21"/>
              </w:rPr>
              <w:t>本人印鉴或亲笔签名</w:t>
            </w:r>
            <w:r>
              <w:rPr>
                <w:rFonts w:hint="eastAsia"/>
                <w:szCs w:val="21"/>
              </w:rPr>
              <w:t>用于采集，该印鉴或签名仅用于办理“数字证书与电子签章”相关事宜，</w:t>
            </w:r>
            <w:r>
              <w:rPr>
                <w:rFonts w:hint="eastAsia"/>
                <w:color w:val="FF0000"/>
                <w:szCs w:val="21"/>
              </w:rPr>
              <w:t>请保证其清晰完整，切勿贴边、压字、压线。</w:t>
            </w:r>
            <w:r>
              <w:rPr>
                <w:rFonts w:hint="eastAsia"/>
                <w:szCs w:val="21"/>
              </w:rPr>
              <w:t>）</w:t>
            </w:r>
          </w:p>
        </w:tc>
      </w:tr>
    </w:tbl>
    <w:p>
      <w:pPr>
        <w:widowControl/>
        <w:spacing w:line="360" w:lineRule="auto"/>
        <w:rPr>
          <w:rFonts w:ascii="宋体" w:hAnsi="宋体" w:eastAsia="宋体" w:cs="宋体"/>
          <w:kern w:val="0"/>
          <w:sz w:val="28"/>
          <w:szCs w:val="28"/>
        </w:rPr>
      </w:pP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sz w:val="32"/>
        <w:szCs w:val="32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eastAsia" w:ascii="华文仿宋" w:hAnsi="华文仿宋" w:eastAsia="华文仿宋"/>
        <w:b w:val="0"/>
        <w:color w:val="auto"/>
        <w:sz w:val="28"/>
        <w:szCs w:val="28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zMGYxMjgyY2M2MWQ3Y2VhNTNmNDYyMDNiMTcwMTkifQ=="/>
  </w:docVars>
  <w:rsids>
    <w:rsidRoot w:val="00FB4947"/>
    <w:rsid w:val="00025EDE"/>
    <w:rsid w:val="000817F7"/>
    <w:rsid w:val="000B7984"/>
    <w:rsid w:val="00117C5E"/>
    <w:rsid w:val="00146504"/>
    <w:rsid w:val="00176F67"/>
    <w:rsid w:val="0018296D"/>
    <w:rsid w:val="001D7504"/>
    <w:rsid w:val="001E2965"/>
    <w:rsid w:val="001E3845"/>
    <w:rsid w:val="002B3D98"/>
    <w:rsid w:val="002B4D93"/>
    <w:rsid w:val="00363EBE"/>
    <w:rsid w:val="00364BBD"/>
    <w:rsid w:val="00364CD8"/>
    <w:rsid w:val="0036644A"/>
    <w:rsid w:val="003A1393"/>
    <w:rsid w:val="003A4E17"/>
    <w:rsid w:val="003C59ED"/>
    <w:rsid w:val="003C6C5D"/>
    <w:rsid w:val="00485F07"/>
    <w:rsid w:val="004C58F6"/>
    <w:rsid w:val="005016ED"/>
    <w:rsid w:val="00534112"/>
    <w:rsid w:val="005650FC"/>
    <w:rsid w:val="005C658C"/>
    <w:rsid w:val="005D2C5D"/>
    <w:rsid w:val="00651AAD"/>
    <w:rsid w:val="00655DFE"/>
    <w:rsid w:val="00662ED1"/>
    <w:rsid w:val="006925FB"/>
    <w:rsid w:val="006B62C1"/>
    <w:rsid w:val="006C57E8"/>
    <w:rsid w:val="006C7BF4"/>
    <w:rsid w:val="006D3B15"/>
    <w:rsid w:val="006F28F8"/>
    <w:rsid w:val="00711A06"/>
    <w:rsid w:val="00746F6B"/>
    <w:rsid w:val="00782017"/>
    <w:rsid w:val="007A69BD"/>
    <w:rsid w:val="007C2307"/>
    <w:rsid w:val="00821774"/>
    <w:rsid w:val="00833180"/>
    <w:rsid w:val="008945A7"/>
    <w:rsid w:val="008D6E36"/>
    <w:rsid w:val="008F4136"/>
    <w:rsid w:val="0093283A"/>
    <w:rsid w:val="00954B3B"/>
    <w:rsid w:val="00967758"/>
    <w:rsid w:val="009D14F5"/>
    <w:rsid w:val="00A12F88"/>
    <w:rsid w:val="00A202BF"/>
    <w:rsid w:val="00A81057"/>
    <w:rsid w:val="00A85EF9"/>
    <w:rsid w:val="00A97D37"/>
    <w:rsid w:val="00AA3B3F"/>
    <w:rsid w:val="00AC16CF"/>
    <w:rsid w:val="00AC60E7"/>
    <w:rsid w:val="00AE2AE8"/>
    <w:rsid w:val="00B203E7"/>
    <w:rsid w:val="00B35288"/>
    <w:rsid w:val="00B64B3F"/>
    <w:rsid w:val="00B858C8"/>
    <w:rsid w:val="00BE54DE"/>
    <w:rsid w:val="00C13C8E"/>
    <w:rsid w:val="00CD5FBE"/>
    <w:rsid w:val="00CE0370"/>
    <w:rsid w:val="00CF256D"/>
    <w:rsid w:val="00CF4524"/>
    <w:rsid w:val="00D9490B"/>
    <w:rsid w:val="00DA5249"/>
    <w:rsid w:val="00E42171"/>
    <w:rsid w:val="00E946DD"/>
    <w:rsid w:val="00ED1CD1"/>
    <w:rsid w:val="00F147F8"/>
    <w:rsid w:val="00FA4CE7"/>
    <w:rsid w:val="00FA7658"/>
    <w:rsid w:val="00FB4947"/>
    <w:rsid w:val="011D6E25"/>
    <w:rsid w:val="0C1A3FCA"/>
    <w:rsid w:val="299E67D4"/>
    <w:rsid w:val="70695592"/>
    <w:rsid w:val="708C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qFormat/>
    <w:uiPriority w:val="0"/>
    <w:pPr>
      <w:keepLines/>
      <w:numPr>
        <w:ilvl w:val="1"/>
        <w:numId w:val="1"/>
      </w:numPr>
      <w:adjustRightInd w:val="0"/>
      <w:spacing w:line="360" w:lineRule="auto"/>
      <w:jc w:val="left"/>
      <w:outlineLvl w:val="1"/>
    </w:pPr>
    <w:rPr>
      <w:rFonts w:ascii="Tahoma" w:hAnsi="Tahoma" w:eastAsia="仿宋_GB2312" w:cs="Times New Roman"/>
      <w:bCs/>
      <w:kern w:val="24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link w:val="18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kern w:val="0"/>
      <w:sz w:val="32"/>
      <w:szCs w:val="32"/>
      <w:lang w:val="zh-CN"/>
    </w:rPr>
  </w:style>
  <w:style w:type="table" w:styleId="9">
    <w:name w:val="Table Grid"/>
    <w:basedOn w:val="8"/>
    <w:unhideWhenUsed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unhideWhenUsed/>
    <w:qFormat/>
    <w:uiPriority w:val="99"/>
    <w:rPr>
      <w:color w:val="000000"/>
      <w:u w:val="none"/>
    </w:rPr>
  </w:style>
  <w:style w:type="character" w:customStyle="1" w:styleId="12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uiPriority w:val="99"/>
    <w:rPr>
      <w:sz w:val="18"/>
      <w:szCs w:val="18"/>
    </w:rPr>
  </w:style>
  <w:style w:type="character" w:customStyle="1" w:styleId="14">
    <w:name w:val="gray1"/>
    <w:basedOn w:val="10"/>
    <w:uiPriority w:val="0"/>
    <w:rPr>
      <w:color w:val="868686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标题 2 Char"/>
    <w:basedOn w:val="10"/>
    <w:link w:val="3"/>
    <w:uiPriority w:val="0"/>
    <w:rPr>
      <w:rFonts w:ascii="Tahoma" w:hAnsi="Tahoma" w:eastAsia="仿宋_GB2312" w:cs="Times New Roman"/>
      <w:bCs/>
      <w:kern w:val="24"/>
      <w:szCs w:val="32"/>
    </w:rPr>
  </w:style>
  <w:style w:type="character" w:customStyle="1" w:styleId="17">
    <w:name w:val="标题 1 Char"/>
    <w:basedOn w:val="10"/>
    <w:link w:val="2"/>
    <w:uiPriority w:val="9"/>
    <w:rPr>
      <w:b/>
      <w:bCs/>
      <w:kern w:val="44"/>
      <w:sz w:val="44"/>
      <w:szCs w:val="44"/>
    </w:rPr>
  </w:style>
  <w:style w:type="character" w:customStyle="1" w:styleId="18">
    <w:name w:val="标题 Char"/>
    <w:basedOn w:val="10"/>
    <w:link w:val="7"/>
    <w:uiPriority w:val="0"/>
    <w:rPr>
      <w:rFonts w:ascii="Cambria" w:hAnsi="Cambria" w:eastAsia="宋体" w:cs="Times New Roman"/>
      <w:b/>
      <w:bCs/>
      <w:kern w:val="0"/>
      <w:sz w:val="32"/>
      <w:szCs w:val="32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B72EA-7ACC-4A2B-BF18-EF79B27603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705</Words>
  <Characters>705</Characters>
  <Lines>7</Lines>
  <Paragraphs>1</Paragraphs>
  <TotalTime>2</TotalTime>
  <ScaleCrop>false</ScaleCrop>
  <LinksUpToDate>false</LinksUpToDate>
  <CharactersWithSpaces>886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2015-05-22T01:15:00Z</dcterms:created>
  <dc:creator>PC</dc:creator>
  <cp:lastModifiedBy>zhou</cp:lastModifiedBy>
  <dcterms:modified xsi:type="dcterms:W3CDTF">2024-05-27T11:45:38Z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A0B7F7DDBF404B50812CAD673B35E585_12</vt:lpwstr>
  </property>
</Properties>
</file>